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2D73E" w14:textId="77777777" w:rsidR="00835CAD" w:rsidRPr="008F7B96" w:rsidRDefault="00835CAD" w:rsidP="00835CAD">
      <w:pPr>
        <w:pStyle w:val="3"/>
      </w:pPr>
      <w:r>
        <w:t xml:space="preserve">                            </w:t>
      </w:r>
      <w:r w:rsidRPr="008F7B96">
        <w:t>Общество с ограниченной ответственностью</w:t>
      </w:r>
    </w:p>
    <w:p w14:paraId="0368491B" w14:textId="77777777" w:rsidR="00835CAD" w:rsidRPr="008F7B96" w:rsidRDefault="00835CAD" w:rsidP="00835CAD">
      <w:pPr>
        <w:jc w:val="center"/>
        <w:outlineLvl w:val="0"/>
        <w:rPr>
          <w:b/>
          <w:color w:val="000000"/>
          <w:sz w:val="28"/>
        </w:rPr>
      </w:pPr>
      <w:r>
        <w:rPr>
          <w:b/>
          <w:color w:val="000000"/>
          <w:sz w:val="28"/>
        </w:rPr>
        <w:t>«</w:t>
      </w:r>
      <w:r w:rsidRPr="008F7B96">
        <w:rPr>
          <w:b/>
          <w:color w:val="000000"/>
          <w:sz w:val="28"/>
        </w:rPr>
        <w:t>СЕРВИСНОЕ МОНТАЖНОЕ УПРАВЛЕНИЕ</w:t>
      </w:r>
    </w:p>
    <w:p w14:paraId="52C953B8" w14:textId="77777777" w:rsidR="00835CAD" w:rsidRPr="008F7B96" w:rsidRDefault="00835CAD" w:rsidP="00835CAD">
      <w:pPr>
        <w:ind w:hanging="900"/>
        <w:jc w:val="center"/>
        <w:outlineLvl w:val="0"/>
        <w:rPr>
          <w:b/>
          <w:color w:val="000000"/>
          <w:sz w:val="18"/>
          <w:szCs w:val="18"/>
        </w:rPr>
      </w:pPr>
      <w:r w:rsidRPr="008F7B96">
        <w:rPr>
          <w:b/>
          <w:color w:val="000000"/>
          <w:sz w:val="56"/>
        </w:rPr>
        <w:t xml:space="preserve"> «Лифт»</w:t>
      </w:r>
    </w:p>
    <w:p w14:paraId="109D9B8E" w14:textId="77777777" w:rsidR="00835CAD" w:rsidRPr="008F7B96" w:rsidRDefault="00835CAD" w:rsidP="00835CAD">
      <w:pPr>
        <w:pStyle w:val="20"/>
        <w:jc w:val="center"/>
        <w:rPr>
          <w:rFonts w:ascii="Bookman Old Style" w:hAnsi="Bookman Old Style"/>
          <w:color w:val="000000"/>
          <w:sz w:val="16"/>
          <w:szCs w:val="16"/>
        </w:rPr>
      </w:pPr>
    </w:p>
    <w:p w14:paraId="096544AC" w14:textId="77777777" w:rsidR="00835CAD" w:rsidRPr="002C5EE1" w:rsidRDefault="00835CAD" w:rsidP="00835CAD">
      <w:pPr>
        <w:pStyle w:val="20"/>
        <w:jc w:val="center"/>
        <w:rPr>
          <w:b/>
          <w:sz w:val="26"/>
          <w:szCs w:val="26"/>
        </w:rPr>
      </w:pPr>
      <w:r w:rsidRPr="002C5EE1">
        <w:rPr>
          <w:b/>
          <w:sz w:val="26"/>
          <w:szCs w:val="26"/>
        </w:rPr>
        <w:t xml:space="preserve">628406, ХМАО-Югра, </w:t>
      </w:r>
      <w:r w:rsidRPr="002C5EE1">
        <w:rPr>
          <w:b/>
          <w:color w:val="000000"/>
          <w:sz w:val="26"/>
          <w:szCs w:val="26"/>
        </w:rPr>
        <w:t xml:space="preserve">г. Сургут, </w:t>
      </w:r>
      <w:proofErr w:type="spellStart"/>
      <w:r w:rsidRPr="002C5EE1">
        <w:rPr>
          <w:b/>
          <w:color w:val="000000"/>
          <w:sz w:val="26"/>
          <w:szCs w:val="26"/>
        </w:rPr>
        <w:t>г.о</w:t>
      </w:r>
      <w:proofErr w:type="gramStart"/>
      <w:r w:rsidRPr="002C5EE1">
        <w:rPr>
          <w:b/>
          <w:color w:val="000000"/>
          <w:sz w:val="26"/>
          <w:szCs w:val="26"/>
        </w:rPr>
        <w:t>.С</w:t>
      </w:r>
      <w:proofErr w:type="gramEnd"/>
      <w:r w:rsidRPr="002C5EE1">
        <w:rPr>
          <w:b/>
          <w:color w:val="000000"/>
          <w:sz w:val="26"/>
          <w:szCs w:val="26"/>
        </w:rPr>
        <w:t>ургут</w:t>
      </w:r>
      <w:proofErr w:type="spellEnd"/>
    </w:p>
    <w:p w14:paraId="0D0822CD" w14:textId="39AAA266" w:rsidR="00835CAD" w:rsidRPr="002C5EE1" w:rsidRDefault="00835CAD" w:rsidP="00835CAD">
      <w:pPr>
        <w:pStyle w:val="20"/>
        <w:jc w:val="center"/>
        <w:rPr>
          <w:b/>
          <w:color w:val="000000"/>
          <w:sz w:val="26"/>
          <w:szCs w:val="26"/>
        </w:rPr>
      </w:pPr>
      <w:r w:rsidRPr="002C5EE1">
        <w:rPr>
          <w:b/>
          <w:color w:val="000000"/>
          <w:sz w:val="26"/>
          <w:szCs w:val="26"/>
        </w:rPr>
        <w:t xml:space="preserve">ш. Нефтеюганское </w:t>
      </w:r>
      <w:r w:rsidR="00F94937">
        <w:rPr>
          <w:b/>
          <w:color w:val="000000"/>
          <w:sz w:val="26"/>
          <w:szCs w:val="26"/>
        </w:rPr>
        <w:t>зд</w:t>
      </w:r>
      <w:r w:rsidRPr="002C5EE1">
        <w:rPr>
          <w:b/>
          <w:color w:val="000000"/>
          <w:sz w:val="26"/>
          <w:szCs w:val="26"/>
        </w:rPr>
        <w:t>.18/4</w:t>
      </w:r>
    </w:p>
    <w:p w14:paraId="0C2BBB50" w14:textId="77777777" w:rsidR="00835CAD" w:rsidRPr="002C5EE1" w:rsidRDefault="00835CAD" w:rsidP="00835CAD">
      <w:pPr>
        <w:pStyle w:val="20"/>
        <w:ind w:left="-709" w:hanging="709"/>
        <w:jc w:val="center"/>
        <w:rPr>
          <w:b/>
          <w:color w:val="0000FF"/>
          <w:sz w:val="20"/>
          <w:u w:val="single"/>
        </w:rPr>
      </w:pPr>
      <w:r>
        <w:rPr>
          <w:b/>
          <w:color w:val="0000FF"/>
          <w:sz w:val="26"/>
          <w:szCs w:val="26"/>
          <w:u w:val="single"/>
        </w:rPr>
        <w:t>__________________________________________________________________________________</w:t>
      </w:r>
    </w:p>
    <w:p w14:paraId="6F08A347" w14:textId="3C3C5DAF" w:rsidR="00B46F0F" w:rsidRPr="00B46F0F" w:rsidRDefault="00B46F0F" w:rsidP="00B46F0F">
      <w:pPr>
        <w:spacing w:line="480" w:lineRule="auto"/>
        <w:ind w:hanging="900"/>
        <w:jc w:val="center"/>
        <w:outlineLvl w:val="0"/>
        <w:rPr>
          <w:b/>
          <w:color w:val="0000FF"/>
          <w:sz w:val="20"/>
          <w:szCs w:val="20"/>
        </w:rPr>
      </w:pPr>
    </w:p>
    <w:tbl>
      <w:tblPr>
        <w:tblW w:w="10485" w:type="dxa"/>
        <w:tblInd w:w="-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6"/>
        <w:gridCol w:w="1260"/>
        <w:gridCol w:w="5139"/>
      </w:tblGrid>
      <w:tr w:rsidR="00C7200E" w:rsidRPr="00D91BAE" w14:paraId="0E5FEEDB" w14:textId="77777777" w:rsidTr="008B6CA3">
        <w:tc>
          <w:tcPr>
            <w:tcW w:w="10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6CBEF9" w14:textId="6644B39E" w:rsidR="00813930" w:rsidRPr="00D91BAE" w:rsidRDefault="00F53E9F" w:rsidP="00E863F9">
            <w:pPr>
              <w:pStyle w:val="2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24</w:t>
            </w:r>
            <w:r w:rsidR="00835CAD">
              <w:rPr>
                <w:b/>
                <w:i/>
                <w:sz w:val="16"/>
                <w:szCs w:val="16"/>
              </w:rPr>
              <w:t>.0</w:t>
            </w:r>
            <w:r>
              <w:rPr>
                <w:b/>
                <w:i/>
                <w:sz w:val="16"/>
                <w:szCs w:val="16"/>
              </w:rPr>
              <w:t>6</w:t>
            </w:r>
            <w:bookmarkStart w:id="0" w:name="_GoBack"/>
            <w:bookmarkEnd w:id="0"/>
            <w:r w:rsidR="00835CAD">
              <w:rPr>
                <w:b/>
                <w:i/>
                <w:sz w:val="16"/>
                <w:szCs w:val="16"/>
              </w:rPr>
              <w:t>.2024</w:t>
            </w:r>
          </w:p>
          <w:p w14:paraId="1BE72AC1" w14:textId="77777777" w:rsidR="00C7200E" w:rsidRPr="00D91BAE" w:rsidRDefault="00814B13" w:rsidP="00D91BAE">
            <w:pPr>
              <w:pStyle w:val="2"/>
              <w:spacing w:line="360" w:lineRule="auto"/>
              <w:rPr>
                <w:rFonts w:ascii="Bookman Old Style" w:hAnsi="Bookman Old Style"/>
                <w:b/>
                <w:i/>
                <w:spacing w:val="40"/>
                <w:szCs w:val="32"/>
              </w:rPr>
            </w:pPr>
            <w:r w:rsidRPr="00D91BAE">
              <w:rPr>
                <w:rFonts w:ascii="Bookman Old Style" w:hAnsi="Bookman Old Style"/>
                <w:b/>
                <w:i/>
                <w:spacing w:val="40"/>
                <w:szCs w:val="32"/>
              </w:rPr>
              <w:t>КАРТОЧКА ПРЕДПРИЯТИЯ</w:t>
            </w:r>
          </w:p>
        </w:tc>
      </w:tr>
      <w:tr w:rsidR="00C7200E" w:rsidRPr="00D91BAE" w14:paraId="5020F43D" w14:textId="77777777" w:rsidTr="008B6CA3"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115AF8A4" w14:textId="77777777" w:rsidR="009A2CA7" w:rsidRPr="00D91BAE" w:rsidRDefault="009A2CA7" w:rsidP="009A2CA7">
            <w:pPr>
              <w:pStyle w:val="3"/>
              <w:rPr>
                <w:b/>
                <w:szCs w:val="28"/>
              </w:rPr>
            </w:pPr>
            <w:r w:rsidRPr="00D91BAE">
              <w:rPr>
                <w:b/>
                <w:szCs w:val="28"/>
              </w:rPr>
              <w:t xml:space="preserve">Полное наименование:  </w:t>
            </w:r>
          </w:p>
          <w:p w14:paraId="6A015E14" w14:textId="77777777" w:rsidR="00C7200E" w:rsidRPr="00D91BAE" w:rsidRDefault="003F6108" w:rsidP="00813930">
            <w:pPr>
              <w:pStyle w:val="3"/>
              <w:rPr>
                <w:b/>
                <w:szCs w:val="28"/>
              </w:rPr>
            </w:pPr>
            <w:r w:rsidRPr="00D91BAE">
              <w:rPr>
                <w:b/>
                <w:szCs w:val="28"/>
              </w:rPr>
              <w:t>/</w:t>
            </w:r>
            <w:r w:rsidR="009A2CA7" w:rsidRPr="00D91BAE">
              <w:rPr>
                <w:b/>
                <w:szCs w:val="28"/>
              </w:rPr>
              <w:t>Фирменное наименование</w:t>
            </w:r>
            <w:r w:rsidRPr="00D91BAE">
              <w:rPr>
                <w:b/>
                <w:szCs w:val="28"/>
              </w:rPr>
              <w:t>/</w:t>
            </w:r>
            <w:r w:rsidR="009A2CA7" w:rsidRPr="00D91BAE">
              <w:rPr>
                <w:b/>
                <w:szCs w:val="28"/>
              </w:rPr>
              <w:t xml:space="preserve">                                                                             </w:t>
            </w:r>
          </w:p>
        </w:tc>
        <w:tc>
          <w:tcPr>
            <w:tcW w:w="6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30F70" w14:textId="77777777" w:rsidR="009A2CA7" w:rsidRPr="00D91BAE" w:rsidRDefault="009A2CA7" w:rsidP="009A2CA7">
            <w:pPr>
              <w:pStyle w:val="3"/>
              <w:rPr>
                <w:b/>
                <w:sz w:val="30"/>
                <w:szCs w:val="30"/>
              </w:rPr>
            </w:pPr>
            <w:r w:rsidRPr="00D91BAE">
              <w:rPr>
                <w:b/>
                <w:sz w:val="30"/>
                <w:szCs w:val="30"/>
              </w:rPr>
              <w:t>Общество с ограниченной ответственностью</w:t>
            </w:r>
          </w:p>
          <w:p w14:paraId="2BF4244A" w14:textId="77777777" w:rsidR="00C7200E" w:rsidRPr="00D91BAE" w:rsidRDefault="00170029" w:rsidP="00D91BAE">
            <w:pPr>
              <w:pStyle w:val="20"/>
              <w:spacing w:line="480" w:lineRule="auto"/>
              <w:ind w:right="-1617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</w:rPr>
              <w:t>«</w:t>
            </w:r>
            <w:r w:rsidR="009A2CA7" w:rsidRPr="00D91BAE">
              <w:rPr>
                <w:b/>
                <w:sz w:val="30"/>
                <w:szCs w:val="30"/>
              </w:rPr>
              <w:t>Сервисное монтажное управление «Лифт»</w:t>
            </w:r>
          </w:p>
        </w:tc>
      </w:tr>
      <w:tr w:rsidR="009A2CA7" w:rsidRPr="00D91BAE" w14:paraId="6D68EE9A" w14:textId="77777777" w:rsidTr="008B6CA3"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1B469B55" w14:textId="77777777" w:rsidR="009A2CA7" w:rsidRPr="00D91BAE" w:rsidRDefault="009A2CA7" w:rsidP="00DC7BB4">
            <w:pPr>
              <w:pStyle w:val="3"/>
              <w:rPr>
                <w:b/>
                <w:szCs w:val="28"/>
              </w:rPr>
            </w:pPr>
            <w:r w:rsidRPr="00D91BAE">
              <w:rPr>
                <w:b/>
                <w:szCs w:val="28"/>
              </w:rPr>
              <w:t>Сокращенное наименование:</w:t>
            </w:r>
          </w:p>
        </w:tc>
        <w:tc>
          <w:tcPr>
            <w:tcW w:w="6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1D72E" w14:textId="77777777" w:rsidR="009A2CA7" w:rsidRPr="00D91BAE" w:rsidRDefault="009A2CA7" w:rsidP="00D91BAE">
            <w:pPr>
              <w:pStyle w:val="20"/>
              <w:spacing w:line="480" w:lineRule="auto"/>
              <w:ind w:right="-1617"/>
              <w:rPr>
                <w:b/>
                <w:sz w:val="28"/>
                <w:szCs w:val="28"/>
              </w:rPr>
            </w:pPr>
            <w:r w:rsidRPr="00D91BAE">
              <w:rPr>
                <w:b/>
                <w:sz w:val="28"/>
                <w:szCs w:val="28"/>
              </w:rPr>
              <w:t>ООО «СМУ «Лифт»</w:t>
            </w:r>
          </w:p>
        </w:tc>
      </w:tr>
      <w:tr w:rsidR="009A2CA7" w:rsidRPr="00D91BAE" w14:paraId="3BD9137E" w14:textId="77777777" w:rsidTr="008B6CA3">
        <w:trPr>
          <w:trHeight w:val="374"/>
        </w:trPr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6D96838D" w14:textId="77777777" w:rsidR="009A2CA7" w:rsidRPr="00D91BAE" w:rsidRDefault="009A2CA7" w:rsidP="00486245">
            <w:pPr>
              <w:pStyle w:val="20"/>
              <w:ind w:right="-108"/>
              <w:jc w:val="left"/>
              <w:rPr>
                <w:b/>
                <w:sz w:val="28"/>
              </w:rPr>
            </w:pPr>
            <w:r w:rsidRPr="00D91BAE">
              <w:rPr>
                <w:b/>
                <w:sz w:val="28"/>
              </w:rPr>
              <w:t xml:space="preserve">Юридический адрес: </w:t>
            </w:r>
          </w:p>
        </w:tc>
        <w:tc>
          <w:tcPr>
            <w:tcW w:w="6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83E01" w14:textId="77777777" w:rsidR="00835CAD" w:rsidRDefault="00835CAD" w:rsidP="00835CAD">
            <w:pPr>
              <w:pStyle w:val="20"/>
              <w:rPr>
                <w:b/>
                <w:sz w:val="26"/>
                <w:szCs w:val="26"/>
              </w:rPr>
            </w:pPr>
            <w:r w:rsidRPr="0026172B">
              <w:rPr>
                <w:b/>
                <w:sz w:val="26"/>
                <w:szCs w:val="26"/>
              </w:rPr>
              <w:t xml:space="preserve">628406, Ханты-Мансийский автономный округ - Югра, </w:t>
            </w:r>
            <w:proofErr w:type="spellStart"/>
            <w:r w:rsidRPr="0026172B">
              <w:rPr>
                <w:b/>
                <w:sz w:val="26"/>
                <w:szCs w:val="26"/>
              </w:rPr>
              <w:t>г.о</w:t>
            </w:r>
            <w:proofErr w:type="spellEnd"/>
            <w:r w:rsidRPr="0026172B">
              <w:rPr>
                <w:b/>
                <w:sz w:val="26"/>
                <w:szCs w:val="26"/>
              </w:rPr>
              <w:t xml:space="preserve">. Сургут, </w:t>
            </w:r>
            <w:proofErr w:type="gramStart"/>
            <w:r w:rsidRPr="0026172B">
              <w:rPr>
                <w:b/>
                <w:sz w:val="26"/>
                <w:szCs w:val="26"/>
              </w:rPr>
              <w:t>г</w:t>
            </w:r>
            <w:proofErr w:type="gramEnd"/>
            <w:r w:rsidRPr="0026172B">
              <w:rPr>
                <w:b/>
                <w:sz w:val="26"/>
                <w:szCs w:val="26"/>
              </w:rPr>
              <w:t xml:space="preserve"> Сургут, ш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26172B">
              <w:rPr>
                <w:b/>
                <w:sz w:val="26"/>
                <w:szCs w:val="26"/>
              </w:rPr>
              <w:t>Нефтеюганское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14:paraId="1C9F92F1" w14:textId="7B0444E0" w:rsidR="00835CAD" w:rsidRDefault="00F94937" w:rsidP="00835CAD">
            <w:pPr>
              <w:pStyle w:val="20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зд</w:t>
            </w:r>
            <w:proofErr w:type="spellEnd"/>
            <w:r w:rsidR="00835CAD">
              <w:rPr>
                <w:b/>
                <w:sz w:val="26"/>
                <w:szCs w:val="26"/>
              </w:rPr>
              <w:t>. 18/4</w:t>
            </w:r>
          </w:p>
          <w:p w14:paraId="076B5644" w14:textId="6E0EB2A4" w:rsidR="008B6CA3" w:rsidRPr="00D91BAE" w:rsidRDefault="008B6CA3" w:rsidP="00486245">
            <w:pPr>
              <w:pStyle w:val="20"/>
              <w:rPr>
                <w:b/>
                <w:sz w:val="26"/>
                <w:szCs w:val="26"/>
              </w:rPr>
            </w:pPr>
          </w:p>
        </w:tc>
      </w:tr>
      <w:tr w:rsidR="008B6CA3" w:rsidRPr="00D91BAE" w14:paraId="35732801" w14:textId="77777777" w:rsidTr="008B6CA3">
        <w:trPr>
          <w:trHeight w:val="374"/>
        </w:trPr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11CDA9BC" w14:textId="77777777" w:rsidR="008B6CA3" w:rsidRPr="00D91BAE" w:rsidRDefault="008B6CA3" w:rsidP="00486245">
            <w:pPr>
              <w:pStyle w:val="20"/>
              <w:ind w:right="-1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Фактический адрес:</w:t>
            </w:r>
          </w:p>
        </w:tc>
        <w:tc>
          <w:tcPr>
            <w:tcW w:w="6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7A11D" w14:textId="77777777" w:rsidR="00835CAD" w:rsidRDefault="00835CAD" w:rsidP="00835CAD">
            <w:pPr>
              <w:pStyle w:val="20"/>
              <w:rPr>
                <w:b/>
                <w:sz w:val="26"/>
                <w:szCs w:val="26"/>
              </w:rPr>
            </w:pPr>
            <w:r w:rsidRPr="0026172B">
              <w:rPr>
                <w:b/>
                <w:sz w:val="26"/>
                <w:szCs w:val="26"/>
              </w:rPr>
              <w:t xml:space="preserve">628406, Ханты-Мансийский автономный округ - Югра, </w:t>
            </w:r>
            <w:proofErr w:type="spellStart"/>
            <w:r w:rsidRPr="0026172B">
              <w:rPr>
                <w:b/>
                <w:sz w:val="26"/>
                <w:szCs w:val="26"/>
              </w:rPr>
              <w:t>г.о</w:t>
            </w:r>
            <w:proofErr w:type="spellEnd"/>
            <w:r w:rsidRPr="0026172B">
              <w:rPr>
                <w:b/>
                <w:sz w:val="26"/>
                <w:szCs w:val="26"/>
              </w:rPr>
              <w:t xml:space="preserve">. Сургут, </w:t>
            </w:r>
            <w:proofErr w:type="gramStart"/>
            <w:r w:rsidRPr="0026172B">
              <w:rPr>
                <w:b/>
                <w:sz w:val="26"/>
                <w:szCs w:val="26"/>
              </w:rPr>
              <w:t>г</w:t>
            </w:r>
            <w:proofErr w:type="gramEnd"/>
            <w:r w:rsidRPr="0026172B">
              <w:rPr>
                <w:b/>
                <w:sz w:val="26"/>
                <w:szCs w:val="26"/>
              </w:rPr>
              <w:t xml:space="preserve"> Сургут, ш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26172B">
              <w:rPr>
                <w:b/>
                <w:sz w:val="26"/>
                <w:szCs w:val="26"/>
              </w:rPr>
              <w:t>Нефтеюганское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14:paraId="72F4D3ED" w14:textId="75892AE5" w:rsidR="008B6CA3" w:rsidRDefault="00F94937" w:rsidP="00835CAD">
            <w:pPr>
              <w:pStyle w:val="20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зд</w:t>
            </w:r>
            <w:proofErr w:type="spellEnd"/>
            <w:r w:rsidR="00835CAD">
              <w:rPr>
                <w:b/>
                <w:sz w:val="26"/>
                <w:szCs w:val="26"/>
              </w:rPr>
              <w:t>. 18/4</w:t>
            </w:r>
          </w:p>
        </w:tc>
      </w:tr>
      <w:tr w:rsidR="00486245" w:rsidRPr="00D91BAE" w14:paraId="73170EDF" w14:textId="77777777" w:rsidTr="008B6CA3">
        <w:trPr>
          <w:trHeight w:val="374"/>
        </w:trPr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1DD2806A" w14:textId="77777777" w:rsidR="008B6CA3" w:rsidRDefault="008B6CA3" w:rsidP="00D91BAE">
            <w:pPr>
              <w:pStyle w:val="20"/>
              <w:ind w:right="-108"/>
              <w:jc w:val="left"/>
              <w:rPr>
                <w:b/>
                <w:sz w:val="28"/>
              </w:rPr>
            </w:pPr>
          </w:p>
          <w:p w14:paraId="2F951204" w14:textId="77777777" w:rsidR="00486245" w:rsidRPr="00D91BAE" w:rsidRDefault="00486245" w:rsidP="00D91BAE">
            <w:pPr>
              <w:pStyle w:val="20"/>
              <w:ind w:right="-108"/>
              <w:jc w:val="left"/>
              <w:rPr>
                <w:b/>
                <w:sz w:val="28"/>
              </w:rPr>
            </w:pPr>
            <w:r w:rsidRPr="00D91BAE">
              <w:rPr>
                <w:b/>
                <w:sz w:val="28"/>
              </w:rPr>
              <w:t>Почтовый адрес</w:t>
            </w:r>
            <w:r w:rsidR="008B6CA3">
              <w:rPr>
                <w:b/>
                <w:sz w:val="28"/>
              </w:rPr>
              <w:t>:</w:t>
            </w:r>
          </w:p>
        </w:tc>
        <w:tc>
          <w:tcPr>
            <w:tcW w:w="6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0DD14" w14:textId="77777777" w:rsidR="008B6CA3" w:rsidRDefault="008B6CA3" w:rsidP="00490D35">
            <w:pPr>
              <w:pStyle w:val="20"/>
              <w:rPr>
                <w:b/>
                <w:sz w:val="26"/>
                <w:szCs w:val="26"/>
              </w:rPr>
            </w:pPr>
          </w:p>
          <w:p w14:paraId="418DEF87" w14:textId="3A0F5AFF" w:rsidR="00486245" w:rsidRDefault="00486245" w:rsidP="00490D35">
            <w:pPr>
              <w:pStyle w:val="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6284</w:t>
            </w:r>
            <w:r w:rsidR="00444413">
              <w:rPr>
                <w:b/>
                <w:sz w:val="26"/>
                <w:szCs w:val="26"/>
              </w:rPr>
              <w:t>08,</w:t>
            </w:r>
            <w:r>
              <w:rPr>
                <w:b/>
                <w:sz w:val="26"/>
                <w:szCs w:val="26"/>
              </w:rPr>
              <w:t xml:space="preserve"> </w:t>
            </w:r>
            <w:r w:rsidR="00444413">
              <w:rPr>
                <w:b/>
                <w:sz w:val="26"/>
                <w:szCs w:val="26"/>
              </w:rPr>
              <w:t>г.</w:t>
            </w:r>
            <w:r w:rsidR="00F66127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Сургут, а/я </w:t>
            </w:r>
            <w:r w:rsidR="00444413">
              <w:rPr>
                <w:b/>
                <w:sz w:val="26"/>
                <w:szCs w:val="26"/>
              </w:rPr>
              <w:t>Бокс 69</w:t>
            </w:r>
          </w:p>
          <w:p w14:paraId="7D2AEEC6" w14:textId="77777777" w:rsidR="00486245" w:rsidRDefault="00486245" w:rsidP="00490D35">
            <w:pPr>
              <w:pStyle w:val="20"/>
              <w:rPr>
                <w:b/>
                <w:sz w:val="26"/>
                <w:szCs w:val="26"/>
              </w:rPr>
            </w:pPr>
          </w:p>
        </w:tc>
      </w:tr>
      <w:tr w:rsidR="008B6CA3" w:rsidRPr="00D91BAE" w14:paraId="6F44A5CD" w14:textId="77777777" w:rsidTr="008B6CA3">
        <w:trPr>
          <w:trHeight w:val="374"/>
        </w:trPr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56A28569" w14:textId="77777777" w:rsidR="008B6CA3" w:rsidRPr="00D91BAE" w:rsidRDefault="008B6CA3" w:rsidP="00E877AB">
            <w:pPr>
              <w:pStyle w:val="20"/>
              <w:spacing w:line="360" w:lineRule="auto"/>
              <w:ind w:right="252"/>
              <w:rPr>
                <w:b/>
                <w:sz w:val="28"/>
              </w:rPr>
            </w:pPr>
            <w:r w:rsidRPr="00D91BAE">
              <w:rPr>
                <w:b/>
                <w:sz w:val="28"/>
              </w:rPr>
              <w:t xml:space="preserve">Ф.И.О. директора </w:t>
            </w:r>
          </w:p>
        </w:tc>
        <w:tc>
          <w:tcPr>
            <w:tcW w:w="6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4E57C" w14:textId="77777777" w:rsidR="008B6CA3" w:rsidRPr="00D91BAE" w:rsidRDefault="008B6CA3" w:rsidP="00E877AB">
            <w:pPr>
              <w:pStyle w:val="20"/>
              <w:spacing w:line="360" w:lineRule="auto"/>
              <w:rPr>
                <w:b/>
                <w:sz w:val="28"/>
              </w:rPr>
            </w:pPr>
            <w:r w:rsidRPr="00D91BAE">
              <w:rPr>
                <w:b/>
                <w:sz w:val="28"/>
              </w:rPr>
              <w:t>Казаков Андрей Михайлович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B6CA3" w:rsidRPr="00D91BAE" w14:paraId="101652ED" w14:textId="77777777" w:rsidTr="008B6CA3">
        <w:trPr>
          <w:trHeight w:val="374"/>
        </w:trPr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3799AEEC" w14:textId="77777777" w:rsidR="008B6CA3" w:rsidRPr="00D91BAE" w:rsidRDefault="008B6CA3" w:rsidP="00E877AB">
            <w:pPr>
              <w:pStyle w:val="20"/>
              <w:spacing w:line="360" w:lineRule="auto"/>
              <w:ind w:right="252"/>
              <w:rPr>
                <w:b/>
                <w:sz w:val="28"/>
              </w:rPr>
            </w:pPr>
            <w:r>
              <w:rPr>
                <w:b/>
                <w:sz w:val="28"/>
              </w:rPr>
              <w:t>Ф.И.О. главного бухгалтера</w:t>
            </w:r>
          </w:p>
        </w:tc>
        <w:tc>
          <w:tcPr>
            <w:tcW w:w="6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85A8B" w14:textId="78F00876" w:rsidR="008B6CA3" w:rsidRPr="00D91BAE" w:rsidRDefault="00C76B74" w:rsidP="00E863F9">
            <w:pPr>
              <w:pStyle w:val="20"/>
              <w:spacing w:line="360" w:lineRule="auto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Ревть</w:t>
            </w:r>
            <w:r w:rsidR="006E2FC1">
              <w:rPr>
                <w:b/>
                <w:sz w:val="28"/>
              </w:rPr>
              <w:t xml:space="preserve"> </w:t>
            </w:r>
            <w:r w:rsidR="00E863F9">
              <w:rPr>
                <w:b/>
                <w:sz w:val="28"/>
              </w:rPr>
              <w:t>Анна Михайловна</w:t>
            </w:r>
          </w:p>
        </w:tc>
      </w:tr>
      <w:tr w:rsidR="00E877AB" w:rsidRPr="00D91BAE" w14:paraId="426638FC" w14:textId="77777777" w:rsidTr="008B6CA3">
        <w:trPr>
          <w:trHeight w:val="374"/>
        </w:trPr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43780C10" w14:textId="77777777" w:rsidR="00E877AB" w:rsidRPr="00D91BAE" w:rsidRDefault="00E877AB" w:rsidP="00E877AB">
            <w:pPr>
              <w:pStyle w:val="20"/>
              <w:ind w:right="252"/>
              <w:rPr>
                <w:b/>
                <w:sz w:val="28"/>
              </w:rPr>
            </w:pPr>
            <w:r w:rsidRPr="00D91BAE">
              <w:rPr>
                <w:b/>
                <w:sz w:val="28"/>
              </w:rPr>
              <w:t>Контактны</w:t>
            </w:r>
            <w:r>
              <w:rPr>
                <w:b/>
                <w:sz w:val="28"/>
              </w:rPr>
              <w:t>е</w:t>
            </w:r>
            <w:r w:rsidRPr="00D91BAE">
              <w:rPr>
                <w:b/>
                <w:sz w:val="28"/>
              </w:rPr>
              <w:t xml:space="preserve"> телефон</w:t>
            </w:r>
            <w:r>
              <w:rPr>
                <w:b/>
                <w:sz w:val="28"/>
              </w:rPr>
              <w:t>ы</w:t>
            </w:r>
            <w:r w:rsidRPr="00D91BAE">
              <w:rPr>
                <w:b/>
                <w:sz w:val="28"/>
              </w:rPr>
              <w:t xml:space="preserve">:                  </w:t>
            </w:r>
          </w:p>
        </w:tc>
        <w:tc>
          <w:tcPr>
            <w:tcW w:w="6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3A3F7" w14:textId="77777777" w:rsidR="00A97FA8" w:rsidRPr="00D91BAE" w:rsidRDefault="00A97FA8" w:rsidP="00A97FA8">
            <w:pPr>
              <w:pStyle w:val="20"/>
              <w:ind w:right="-1617"/>
              <w:rPr>
                <w:b/>
                <w:sz w:val="28"/>
              </w:rPr>
            </w:pPr>
            <w:r>
              <w:rPr>
                <w:b/>
                <w:sz w:val="28"/>
              </w:rPr>
              <w:t>Телефон:</w:t>
            </w:r>
            <w:r w:rsidRPr="00D91BAE">
              <w:rPr>
                <w:b/>
                <w:sz w:val="28"/>
              </w:rPr>
              <w:t xml:space="preserve"> 8 (3462) </w:t>
            </w:r>
            <w:r>
              <w:rPr>
                <w:b/>
                <w:sz w:val="28"/>
              </w:rPr>
              <w:t>37-93-04 (Приемная)</w:t>
            </w:r>
          </w:p>
        </w:tc>
      </w:tr>
      <w:tr w:rsidR="008B6CA3" w:rsidRPr="00D91BAE" w14:paraId="5FBA5EE3" w14:textId="77777777" w:rsidTr="008B6CA3">
        <w:trPr>
          <w:trHeight w:val="374"/>
        </w:trPr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66A4F7EE" w14:textId="77777777" w:rsidR="008B6CA3" w:rsidRDefault="008B6CA3" w:rsidP="001B5F9A">
            <w:pPr>
              <w:pStyle w:val="20"/>
              <w:ind w:right="252"/>
              <w:rPr>
                <w:b/>
                <w:sz w:val="28"/>
              </w:rPr>
            </w:pPr>
          </w:p>
        </w:tc>
        <w:tc>
          <w:tcPr>
            <w:tcW w:w="6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8643D" w14:textId="77777777" w:rsidR="008B6CA3" w:rsidRDefault="006212B2" w:rsidP="00E877AB">
            <w:pPr>
              <w:pStyle w:val="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тел.</w:t>
            </w:r>
            <w:r w:rsidR="00E877AB" w:rsidRPr="00D91BAE">
              <w:rPr>
                <w:b/>
                <w:sz w:val="28"/>
              </w:rPr>
              <w:t xml:space="preserve">: 8 (3462) </w:t>
            </w:r>
            <w:r w:rsidR="00E877AB">
              <w:rPr>
                <w:b/>
                <w:sz w:val="28"/>
              </w:rPr>
              <w:t>37-93-15 (Бухгалтерия)</w:t>
            </w:r>
          </w:p>
        </w:tc>
      </w:tr>
      <w:tr w:rsidR="008B6CA3" w:rsidRPr="00D91BAE" w14:paraId="1226B87B" w14:textId="77777777" w:rsidTr="008B6CA3">
        <w:trPr>
          <w:trHeight w:val="374"/>
        </w:trPr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0BD7056E" w14:textId="77777777" w:rsidR="008B6CA3" w:rsidRDefault="008B6CA3" w:rsidP="001B5F9A">
            <w:pPr>
              <w:pStyle w:val="20"/>
              <w:ind w:right="252"/>
              <w:rPr>
                <w:b/>
                <w:sz w:val="28"/>
              </w:rPr>
            </w:pPr>
          </w:p>
        </w:tc>
        <w:tc>
          <w:tcPr>
            <w:tcW w:w="6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F81411" w14:textId="77777777" w:rsidR="008B6CA3" w:rsidRDefault="006212B2" w:rsidP="00E877AB">
            <w:pPr>
              <w:pStyle w:val="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тел.</w:t>
            </w:r>
            <w:r w:rsidR="00E877AB" w:rsidRPr="00D91BAE">
              <w:rPr>
                <w:b/>
                <w:sz w:val="28"/>
              </w:rPr>
              <w:t xml:space="preserve">: 8 (3462) </w:t>
            </w:r>
            <w:r w:rsidR="00E877AB">
              <w:rPr>
                <w:b/>
                <w:sz w:val="28"/>
              </w:rPr>
              <w:t>37-93-06 (ПЭО)</w:t>
            </w:r>
          </w:p>
        </w:tc>
      </w:tr>
      <w:tr w:rsidR="00E877AB" w:rsidRPr="00D91BAE" w14:paraId="2214D5EC" w14:textId="77777777" w:rsidTr="008B6CA3">
        <w:trPr>
          <w:trHeight w:val="374"/>
        </w:trPr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727FF42A" w14:textId="77777777" w:rsidR="00E877AB" w:rsidRPr="00D91BAE" w:rsidRDefault="00E877AB" w:rsidP="001B5F9A">
            <w:pPr>
              <w:pStyle w:val="20"/>
              <w:ind w:right="252"/>
              <w:rPr>
                <w:b/>
                <w:sz w:val="28"/>
              </w:rPr>
            </w:pPr>
            <w:r w:rsidRPr="00D91BAE">
              <w:rPr>
                <w:b/>
                <w:sz w:val="28"/>
              </w:rPr>
              <w:t xml:space="preserve">Электронный адрес:                        </w:t>
            </w:r>
          </w:p>
        </w:tc>
        <w:tc>
          <w:tcPr>
            <w:tcW w:w="6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6D2EA" w14:textId="77777777" w:rsidR="00E877AB" w:rsidRPr="00A97FA8" w:rsidRDefault="00377444" w:rsidP="0019039E">
            <w:pPr>
              <w:pStyle w:val="20"/>
              <w:ind w:right="-1617"/>
              <w:rPr>
                <w:rStyle w:val="a6"/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info</w:t>
            </w:r>
            <w:r w:rsidRPr="00A97FA8">
              <w:rPr>
                <w:b/>
                <w:sz w:val="28"/>
              </w:rPr>
              <w:t>@</w:t>
            </w:r>
            <w:proofErr w:type="spellStart"/>
            <w:r>
              <w:rPr>
                <w:b/>
                <w:sz w:val="28"/>
                <w:lang w:val="en-US"/>
              </w:rPr>
              <w:t>smulift</w:t>
            </w:r>
            <w:proofErr w:type="spellEnd"/>
            <w:r w:rsidRPr="00A97FA8">
              <w:rPr>
                <w:b/>
                <w:sz w:val="28"/>
              </w:rPr>
              <w:t>.</w:t>
            </w:r>
            <w:proofErr w:type="spellStart"/>
            <w:r>
              <w:rPr>
                <w:b/>
                <w:sz w:val="28"/>
                <w:lang w:val="en-US"/>
              </w:rPr>
              <w:t>ru</w:t>
            </w:r>
            <w:proofErr w:type="spellEnd"/>
          </w:p>
          <w:p w14:paraId="339624F7" w14:textId="77777777" w:rsidR="0019039E" w:rsidRPr="00D91BAE" w:rsidRDefault="0019039E" w:rsidP="00C75F72">
            <w:pPr>
              <w:pStyle w:val="20"/>
              <w:ind w:right="-1617"/>
              <w:rPr>
                <w:b/>
                <w:sz w:val="28"/>
                <w:szCs w:val="28"/>
              </w:rPr>
            </w:pPr>
          </w:p>
        </w:tc>
      </w:tr>
      <w:tr w:rsidR="008B6CA3" w:rsidRPr="00D91BAE" w14:paraId="310E60DA" w14:textId="77777777" w:rsidTr="008B6CA3">
        <w:trPr>
          <w:trHeight w:val="374"/>
        </w:trPr>
        <w:tc>
          <w:tcPr>
            <w:tcW w:w="10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5F8F6F" w14:textId="77777777" w:rsidR="008B6CA3" w:rsidRPr="00D91BAE" w:rsidRDefault="008B6CA3" w:rsidP="008B6CA3">
            <w:pPr>
              <w:pStyle w:val="20"/>
              <w:ind w:right="252"/>
              <w:rPr>
                <w:b/>
                <w:sz w:val="28"/>
              </w:rPr>
            </w:pPr>
            <w:r w:rsidRPr="00D91BAE">
              <w:rPr>
                <w:b/>
                <w:sz w:val="28"/>
              </w:rPr>
              <w:t>ИНН</w:t>
            </w:r>
            <w:r>
              <w:rPr>
                <w:b/>
                <w:sz w:val="28"/>
              </w:rPr>
              <w:t xml:space="preserve">/КПП  </w:t>
            </w:r>
            <w:r w:rsidRPr="00D91BAE">
              <w:rPr>
                <w:b/>
                <w:sz w:val="28"/>
              </w:rPr>
              <w:t>8602225239</w:t>
            </w:r>
            <w:r>
              <w:rPr>
                <w:b/>
                <w:sz w:val="28"/>
              </w:rPr>
              <w:t xml:space="preserve">/ </w:t>
            </w:r>
            <w:r w:rsidRPr="00D91BAE">
              <w:rPr>
                <w:b/>
                <w:sz w:val="28"/>
              </w:rPr>
              <w:t>860201001</w:t>
            </w:r>
          </w:p>
        </w:tc>
      </w:tr>
      <w:tr w:rsidR="008B6CA3" w:rsidRPr="00D91BAE" w14:paraId="7E08D5BB" w14:textId="77777777" w:rsidTr="008B6CA3">
        <w:trPr>
          <w:trHeight w:val="374"/>
        </w:trPr>
        <w:tc>
          <w:tcPr>
            <w:tcW w:w="10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A668A2" w14:textId="77777777" w:rsidR="008B6CA3" w:rsidRPr="00D91BAE" w:rsidRDefault="008B6CA3" w:rsidP="008B6CA3">
            <w:pPr>
              <w:pStyle w:val="20"/>
              <w:ind w:right="252"/>
              <w:jc w:val="left"/>
              <w:rPr>
                <w:b/>
                <w:sz w:val="28"/>
              </w:rPr>
            </w:pPr>
            <w:r w:rsidRPr="00D91BAE">
              <w:rPr>
                <w:b/>
                <w:sz w:val="28"/>
              </w:rPr>
              <w:t>ОГРН</w:t>
            </w:r>
            <w:r>
              <w:rPr>
                <w:b/>
                <w:sz w:val="28"/>
              </w:rPr>
              <w:t xml:space="preserve">   </w:t>
            </w:r>
            <w:r w:rsidRPr="00D91BAE">
              <w:rPr>
                <w:b/>
                <w:sz w:val="28"/>
              </w:rPr>
              <w:t>1028600590787</w:t>
            </w:r>
          </w:p>
        </w:tc>
      </w:tr>
      <w:tr w:rsidR="008B6CA3" w:rsidRPr="00D91BAE" w14:paraId="74164695" w14:textId="77777777" w:rsidTr="008B6CA3">
        <w:trPr>
          <w:trHeight w:val="374"/>
        </w:trPr>
        <w:tc>
          <w:tcPr>
            <w:tcW w:w="10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C60B1" w14:textId="77777777" w:rsidR="008B6CA3" w:rsidRPr="00D91BAE" w:rsidRDefault="008B6CA3" w:rsidP="008B6CA3">
            <w:pPr>
              <w:pStyle w:val="20"/>
              <w:ind w:right="252"/>
              <w:jc w:val="left"/>
              <w:rPr>
                <w:b/>
                <w:sz w:val="28"/>
              </w:rPr>
            </w:pPr>
            <w:r w:rsidRPr="00D91BAE">
              <w:rPr>
                <w:b/>
                <w:sz w:val="28"/>
              </w:rPr>
              <w:t>ОКАТО</w:t>
            </w:r>
            <w:r>
              <w:rPr>
                <w:b/>
                <w:sz w:val="28"/>
              </w:rPr>
              <w:t xml:space="preserve">  </w:t>
            </w:r>
            <w:r w:rsidRPr="00D91BAE">
              <w:rPr>
                <w:b/>
                <w:sz w:val="28"/>
              </w:rPr>
              <w:t>71136000000</w:t>
            </w:r>
          </w:p>
        </w:tc>
      </w:tr>
      <w:tr w:rsidR="008B6CA3" w:rsidRPr="00D91BAE" w14:paraId="032B0FBE" w14:textId="77777777" w:rsidTr="008B6CA3">
        <w:trPr>
          <w:trHeight w:val="374"/>
        </w:trPr>
        <w:tc>
          <w:tcPr>
            <w:tcW w:w="10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9EABA1" w14:textId="77777777" w:rsidR="008B6CA3" w:rsidRPr="00D91BAE" w:rsidRDefault="008B6CA3" w:rsidP="00B560DA">
            <w:pPr>
              <w:pStyle w:val="20"/>
              <w:ind w:right="252"/>
              <w:jc w:val="left"/>
              <w:rPr>
                <w:b/>
                <w:sz w:val="28"/>
              </w:rPr>
            </w:pPr>
            <w:r w:rsidRPr="00D91BAE">
              <w:rPr>
                <w:b/>
                <w:sz w:val="28"/>
              </w:rPr>
              <w:t>ОКВЭД</w:t>
            </w:r>
            <w:r>
              <w:rPr>
                <w:b/>
                <w:sz w:val="28"/>
              </w:rPr>
              <w:t xml:space="preserve">  </w:t>
            </w:r>
            <w:r w:rsidR="00B560DA">
              <w:rPr>
                <w:b/>
                <w:sz w:val="28"/>
              </w:rPr>
              <w:t>43.29; 33.12</w:t>
            </w:r>
          </w:p>
        </w:tc>
      </w:tr>
      <w:tr w:rsidR="008B6CA3" w:rsidRPr="00D91BAE" w14:paraId="0AD581D4" w14:textId="77777777" w:rsidTr="008B6CA3">
        <w:trPr>
          <w:trHeight w:val="374"/>
        </w:trPr>
        <w:tc>
          <w:tcPr>
            <w:tcW w:w="10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078DBE" w14:textId="77777777" w:rsidR="008B6CA3" w:rsidRPr="007213BF" w:rsidRDefault="008B6CA3" w:rsidP="007213BF">
            <w:pPr>
              <w:pStyle w:val="20"/>
              <w:spacing w:line="360" w:lineRule="auto"/>
              <w:ind w:right="252"/>
              <w:rPr>
                <w:b/>
                <w:szCs w:val="24"/>
              </w:rPr>
            </w:pPr>
            <w:r w:rsidRPr="007213BF">
              <w:rPr>
                <w:b/>
                <w:szCs w:val="24"/>
              </w:rPr>
              <w:t xml:space="preserve">ОКПО   59198977, ОКФС  16, ОКОПФ  </w:t>
            </w:r>
            <w:r w:rsidR="007213BF" w:rsidRPr="007213BF">
              <w:rPr>
                <w:b/>
                <w:szCs w:val="24"/>
              </w:rPr>
              <w:t>12165</w:t>
            </w:r>
            <w:r w:rsidRPr="007213BF">
              <w:rPr>
                <w:b/>
                <w:szCs w:val="24"/>
              </w:rPr>
              <w:t xml:space="preserve">, ОКОГУ </w:t>
            </w:r>
            <w:r w:rsidR="007213BF" w:rsidRPr="007213BF">
              <w:rPr>
                <w:b/>
                <w:szCs w:val="24"/>
              </w:rPr>
              <w:t>4210014, ОКТМО-71876000</w:t>
            </w:r>
          </w:p>
        </w:tc>
      </w:tr>
      <w:tr w:rsidR="009A2CA7" w:rsidRPr="00D91BAE" w14:paraId="753B9157" w14:textId="77777777" w:rsidTr="008B6CA3">
        <w:trPr>
          <w:trHeight w:val="374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E2574A" w14:textId="77777777" w:rsidR="009A2CA7" w:rsidRPr="00D91BAE" w:rsidRDefault="00947221" w:rsidP="00E877AB">
            <w:pPr>
              <w:pStyle w:val="20"/>
              <w:ind w:right="-1617"/>
              <w:rPr>
                <w:b/>
                <w:sz w:val="28"/>
              </w:rPr>
            </w:pPr>
            <w:r w:rsidRPr="00D91BAE">
              <w:rPr>
                <w:rFonts w:ascii="Bookman Old Style" w:hAnsi="Bookman Old Style"/>
                <w:b/>
                <w:sz w:val="28"/>
              </w:rPr>
              <w:t xml:space="preserve">                             </w:t>
            </w:r>
            <w:r w:rsidR="009A2CA7" w:rsidRPr="00D91BAE">
              <w:rPr>
                <w:rFonts w:ascii="Bookman Old Style" w:hAnsi="Bookman Old Style"/>
                <w:b/>
                <w:sz w:val="28"/>
              </w:rPr>
              <w:t>БАНКОВСКИЕ РЕКВИЗИТЫ</w:t>
            </w:r>
          </w:p>
        </w:tc>
      </w:tr>
      <w:tr w:rsidR="009A2CA7" w:rsidRPr="00D91BAE" w14:paraId="7258DD4A" w14:textId="77777777" w:rsidTr="008B6CA3">
        <w:trPr>
          <w:trHeight w:val="374"/>
        </w:trPr>
        <w:tc>
          <w:tcPr>
            <w:tcW w:w="53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43A02F" w14:textId="77777777" w:rsidR="009A2CA7" w:rsidRPr="00D91BAE" w:rsidRDefault="009A2CA7" w:rsidP="00D91BAE">
            <w:pPr>
              <w:pStyle w:val="20"/>
              <w:ind w:right="-108"/>
              <w:rPr>
                <w:b/>
                <w:sz w:val="28"/>
              </w:rPr>
            </w:pPr>
            <w:r w:rsidRPr="00D91BAE">
              <w:rPr>
                <w:b/>
                <w:sz w:val="28"/>
              </w:rPr>
              <w:t xml:space="preserve">Банковский  идентификационный код: 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64DC02" w14:textId="77777777" w:rsidR="009A2CA7" w:rsidRPr="00D91BAE" w:rsidRDefault="006212B2" w:rsidP="00396D76">
            <w:pPr>
              <w:pStyle w:val="20"/>
              <w:ind w:right="-1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396D76">
              <w:rPr>
                <w:b/>
                <w:sz w:val="28"/>
              </w:rPr>
              <w:t>044525411</w:t>
            </w:r>
          </w:p>
        </w:tc>
      </w:tr>
      <w:tr w:rsidR="009A2CA7" w:rsidRPr="00D91BAE" w14:paraId="1C6E9891" w14:textId="77777777" w:rsidTr="008B6CA3">
        <w:trPr>
          <w:trHeight w:val="374"/>
        </w:trPr>
        <w:tc>
          <w:tcPr>
            <w:tcW w:w="53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2E524D" w14:textId="77777777" w:rsidR="009A2CA7" w:rsidRPr="00D91BAE" w:rsidRDefault="009A2CA7" w:rsidP="00D91BAE">
            <w:pPr>
              <w:pStyle w:val="20"/>
              <w:ind w:right="-108"/>
              <w:rPr>
                <w:b/>
                <w:sz w:val="28"/>
              </w:rPr>
            </w:pPr>
            <w:r w:rsidRPr="00D91BAE">
              <w:rPr>
                <w:b/>
                <w:sz w:val="28"/>
              </w:rPr>
              <w:t xml:space="preserve">                                         Расчетный счет: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82C76" w14:textId="77777777" w:rsidR="009A2CA7" w:rsidRPr="00D91BAE" w:rsidRDefault="009A2CA7" w:rsidP="00396D76">
            <w:pPr>
              <w:pStyle w:val="20"/>
              <w:ind w:right="-1617"/>
              <w:jc w:val="left"/>
              <w:rPr>
                <w:b/>
                <w:sz w:val="28"/>
              </w:rPr>
            </w:pPr>
            <w:r w:rsidRPr="00D91BAE">
              <w:rPr>
                <w:b/>
                <w:sz w:val="28"/>
              </w:rPr>
              <w:t xml:space="preserve"> </w:t>
            </w:r>
            <w:r w:rsidR="00396D76">
              <w:rPr>
                <w:b/>
                <w:sz w:val="28"/>
              </w:rPr>
              <w:t>4070 2810 0202 8000 0026</w:t>
            </w:r>
          </w:p>
        </w:tc>
      </w:tr>
      <w:tr w:rsidR="009A2CA7" w:rsidRPr="00D91BAE" w14:paraId="033140DF" w14:textId="77777777" w:rsidTr="008B6CA3">
        <w:trPr>
          <w:trHeight w:val="374"/>
        </w:trPr>
        <w:tc>
          <w:tcPr>
            <w:tcW w:w="53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DFA327" w14:textId="77777777" w:rsidR="009A2CA7" w:rsidRPr="00D91BAE" w:rsidRDefault="009A2CA7" w:rsidP="00D91BAE">
            <w:pPr>
              <w:pStyle w:val="20"/>
              <w:spacing w:line="360" w:lineRule="auto"/>
              <w:ind w:right="-108"/>
              <w:rPr>
                <w:b/>
                <w:sz w:val="28"/>
              </w:rPr>
            </w:pPr>
            <w:r w:rsidRPr="00D91BAE">
              <w:rPr>
                <w:b/>
                <w:sz w:val="28"/>
              </w:rPr>
              <w:t xml:space="preserve">                         Корреспондентский счет: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82FD03" w14:textId="77777777" w:rsidR="009A2CA7" w:rsidRPr="00D91BAE" w:rsidRDefault="009A2CA7" w:rsidP="00396D76">
            <w:pPr>
              <w:pStyle w:val="20"/>
              <w:ind w:right="-1617"/>
              <w:jc w:val="left"/>
              <w:rPr>
                <w:b/>
                <w:sz w:val="28"/>
              </w:rPr>
            </w:pPr>
            <w:r w:rsidRPr="00D91BAE">
              <w:rPr>
                <w:b/>
                <w:sz w:val="28"/>
              </w:rPr>
              <w:t xml:space="preserve"> </w:t>
            </w:r>
            <w:r w:rsidR="00396D76">
              <w:rPr>
                <w:b/>
                <w:sz w:val="28"/>
              </w:rPr>
              <w:t>3010 1810 1452 5000 0411</w:t>
            </w:r>
          </w:p>
        </w:tc>
      </w:tr>
      <w:tr w:rsidR="009A2CA7" w:rsidRPr="00D91BAE" w14:paraId="7305DEA6" w14:textId="77777777" w:rsidTr="00A3588D">
        <w:trPr>
          <w:trHeight w:val="313"/>
        </w:trPr>
        <w:tc>
          <w:tcPr>
            <w:tcW w:w="10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6A54" w14:textId="77777777" w:rsidR="009A2CA7" w:rsidRPr="00D91BAE" w:rsidRDefault="009A2CA7" w:rsidP="00396D76">
            <w:pPr>
              <w:pStyle w:val="20"/>
              <w:spacing w:line="480" w:lineRule="auto"/>
              <w:ind w:right="-1617"/>
              <w:rPr>
                <w:b/>
                <w:sz w:val="28"/>
              </w:rPr>
            </w:pPr>
            <w:r w:rsidRPr="00D91BAE">
              <w:rPr>
                <w:b/>
                <w:sz w:val="28"/>
              </w:rPr>
              <w:t xml:space="preserve">В банке: </w:t>
            </w:r>
            <w:r w:rsidR="00396D76">
              <w:rPr>
                <w:b/>
                <w:sz w:val="28"/>
              </w:rPr>
              <w:t>Филиал «Центральный» Банка ВТБ (ПАО)</w:t>
            </w:r>
            <w:r w:rsidRPr="00D91BAE">
              <w:rPr>
                <w:b/>
                <w:sz w:val="28"/>
              </w:rPr>
              <w:t xml:space="preserve"> </w:t>
            </w:r>
          </w:p>
        </w:tc>
      </w:tr>
    </w:tbl>
    <w:p w14:paraId="433B77BF" w14:textId="77777777" w:rsidR="00FF08CF" w:rsidRDefault="00FF08CF" w:rsidP="00DC7BB4"/>
    <w:p w14:paraId="5B6DB486" w14:textId="77777777" w:rsidR="00A3588D" w:rsidRDefault="006212B2" w:rsidP="00A3588D">
      <w:pPr>
        <w:ind w:hanging="709"/>
        <w:jc w:val="center"/>
        <w:rPr>
          <w:b/>
        </w:rPr>
      </w:pPr>
      <w:r>
        <w:rPr>
          <w:b/>
        </w:rPr>
        <w:t>Директор                                                                                                А.М. Казаков</w:t>
      </w:r>
    </w:p>
    <w:p w14:paraId="6F6587F9" w14:textId="35723F99" w:rsidR="00103353" w:rsidRPr="00A3588D" w:rsidRDefault="00103353" w:rsidP="00A3588D">
      <w:pPr>
        <w:ind w:hanging="709"/>
        <w:jc w:val="center"/>
        <w:rPr>
          <w:b/>
        </w:rPr>
      </w:pPr>
    </w:p>
    <w:sectPr w:rsidR="00103353" w:rsidRPr="00A3588D" w:rsidSect="0079726C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9E"/>
    <w:rsid w:val="00022B4E"/>
    <w:rsid w:val="00067B4D"/>
    <w:rsid w:val="000F3929"/>
    <w:rsid w:val="000F4B51"/>
    <w:rsid w:val="00103353"/>
    <w:rsid w:val="00110DE5"/>
    <w:rsid w:val="00170029"/>
    <w:rsid w:val="0019039E"/>
    <w:rsid w:val="001F30B3"/>
    <w:rsid w:val="00200A34"/>
    <w:rsid w:val="00242CF0"/>
    <w:rsid w:val="0025269E"/>
    <w:rsid w:val="00377444"/>
    <w:rsid w:val="00395989"/>
    <w:rsid w:val="00396D76"/>
    <w:rsid w:val="003C613D"/>
    <w:rsid w:val="003F6108"/>
    <w:rsid w:val="004241D2"/>
    <w:rsid w:val="00444413"/>
    <w:rsid w:val="00446F7D"/>
    <w:rsid w:val="00486245"/>
    <w:rsid w:val="00490D35"/>
    <w:rsid w:val="004E3821"/>
    <w:rsid w:val="004F7816"/>
    <w:rsid w:val="0051550B"/>
    <w:rsid w:val="00535A58"/>
    <w:rsid w:val="00583D44"/>
    <w:rsid w:val="005C2E5D"/>
    <w:rsid w:val="005C49A7"/>
    <w:rsid w:val="006212B2"/>
    <w:rsid w:val="0069390E"/>
    <w:rsid w:val="006A3060"/>
    <w:rsid w:val="006A5CB4"/>
    <w:rsid w:val="006B687E"/>
    <w:rsid w:val="006E2E6E"/>
    <w:rsid w:val="006E2FC1"/>
    <w:rsid w:val="0071246A"/>
    <w:rsid w:val="007213BF"/>
    <w:rsid w:val="0074747A"/>
    <w:rsid w:val="00780BBF"/>
    <w:rsid w:val="0079726C"/>
    <w:rsid w:val="007A4A95"/>
    <w:rsid w:val="008026D3"/>
    <w:rsid w:val="008102DF"/>
    <w:rsid w:val="00813930"/>
    <w:rsid w:val="00814B13"/>
    <w:rsid w:val="00835CAD"/>
    <w:rsid w:val="008B6CA3"/>
    <w:rsid w:val="008F7B96"/>
    <w:rsid w:val="0090717F"/>
    <w:rsid w:val="00912F1E"/>
    <w:rsid w:val="00947221"/>
    <w:rsid w:val="00982B43"/>
    <w:rsid w:val="009A2CA7"/>
    <w:rsid w:val="00A3588D"/>
    <w:rsid w:val="00A37FF1"/>
    <w:rsid w:val="00A70951"/>
    <w:rsid w:val="00A97FA8"/>
    <w:rsid w:val="00B46F0F"/>
    <w:rsid w:val="00B560DA"/>
    <w:rsid w:val="00BC29BF"/>
    <w:rsid w:val="00BF2701"/>
    <w:rsid w:val="00C06835"/>
    <w:rsid w:val="00C15BDF"/>
    <w:rsid w:val="00C7200E"/>
    <w:rsid w:val="00C75F72"/>
    <w:rsid w:val="00C76B74"/>
    <w:rsid w:val="00CC5DB4"/>
    <w:rsid w:val="00D55C99"/>
    <w:rsid w:val="00D91BAE"/>
    <w:rsid w:val="00DC7BB4"/>
    <w:rsid w:val="00E863F9"/>
    <w:rsid w:val="00E877AB"/>
    <w:rsid w:val="00F35270"/>
    <w:rsid w:val="00F53E9F"/>
    <w:rsid w:val="00F66127"/>
    <w:rsid w:val="00F94937"/>
    <w:rsid w:val="00FD2CD9"/>
    <w:rsid w:val="00FF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B2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qFormat/>
    <w:pPr>
      <w:keepNext/>
      <w:ind w:right="-1192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  <w:szCs w:val="20"/>
    </w:rPr>
  </w:style>
  <w:style w:type="paragraph" w:styleId="20">
    <w:name w:val="Body Text 2"/>
    <w:basedOn w:val="a"/>
    <w:link w:val="21"/>
    <w:pPr>
      <w:jc w:val="both"/>
    </w:pPr>
    <w:rPr>
      <w:szCs w:val="20"/>
    </w:rPr>
  </w:style>
  <w:style w:type="paragraph" w:styleId="a4">
    <w:name w:val="Balloon Text"/>
    <w:basedOn w:val="a"/>
    <w:semiHidden/>
    <w:rsid w:val="00FF08C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720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490D35"/>
    <w:rPr>
      <w:color w:val="0000FF"/>
      <w:u w:val="single"/>
    </w:rPr>
  </w:style>
  <w:style w:type="character" w:customStyle="1" w:styleId="21">
    <w:name w:val="Основной текст 2 Знак"/>
    <w:basedOn w:val="a0"/>
    <w:link w:val="20"/>
    <w:rsid w:val="008B6CA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qFormat/>
    <w:pPr>
      <w:keepNext/>
      <w:ind w:right="-1192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  <w:szCs w:val="20"/>
    </w:rPr>
  </w:style>
  <w:style w:type="paragraph" w:styleId="20">
    <w:name w:val="Body Text 2"/>
    <w:basedOn w:val="a"/>
    <w:link w:val="21"/>
    <w:pPr>
      <w:jc w:val="both"/>
    </w:pPr>
    <w:rPr>
      <w:szCs w:val="20"/>
    </w:rPr>
  </w:style>
  <w:style w:type="paragraph" w:styleId="a4">
    <w:name w:val="Balloon Text"/>
    <w:basedOn w:val="a"/>
    <w:semiHidden/>
    <w:rsid w:val="00FF08C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720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490D35"/>
    <w:rPr>
      <w:color w:val="0000FF"/>
      <w:u w:val="single"/>
    </w:rPr>
  </w:style>
  <w:style w:type="character" w:customStyle="1" w:styleId="21">
    <w:name w:val="Основной текст 2 Знак"/>
    <w:basedOn w:val="a0"/>
    <w:link w:val="20"/>
    <w:rsid w:val="008B6C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Workgroup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User</dc:creator>
  <cp:lastModifiedBy>Приемная</cp:lastModifiedBy>
  <cp:revision>16</cp:revision>
  <cp:lastPrinted>2024-06-26T11:01:00Z</cp:lastPrinted>
  <dcterms:created xsi:type="dcterms:W3CDTF">2023-06-06T05:12:00Z</dcterms:created>
  <dcterms:modified xsi:type="dcterms:W3CDTF">2024-06-26T11:03:00Z</dcterms:modified>
</cp:coreProperties>
</file>